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8C38B" w14:textId="77777777" w:rsidR="00B567E0" w:rsidRPr="00B567E0" w:rsidRDefault="00B567E0" w:rsidP="00B567E0">
      <w:pPr>
        <w:pStyle w:val="isselectedend"/>
        <w:spacing w:before="0" w:beforeAutospacing="0" w:after="0" w:afterAutospacing="0"/>
        <w:jc w:val="center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Si prega di leggere attentamente le informazioni riportate di seguito.</w:t>
      </w:r>
    </w:p>
    <w:p w14:paraId="75A1F98A" w14:textId="77777777" w:rsidR="00A6257C" w:rsidRPr="00A6257C" w:rsidRDefault="00A6257C" w:rsidP="00A6257C">
      <w:pPr>
        <w:pStyle w:val="NormaleWeb"/>
        <w:jc w:val="center"/>
        <w:rPr>
          <w:rFonts w:ascii="Lato Light" w:hAnsi="Lato Light"/>
          <w:sz w:val="18"/>
          <w:szCs w:val="18"/>
          <w:lang w:val="it-IT"/>
        </w:rPr>
      </w:pPr>
      <w:r w:rsidRPr="00A6257C">
        <w:rPr>
          <w:rFonts w:ascii="Lato Light" w:hAnsi="Lato Light"/>
          <w:sz w:val="18"/>
          <w:szCs w:val="18"/>
          <w:lang w:val="it-IT"/>
        </w:rPr>
        <w:t>Cliccando su “Procedi”, dichiari di aver letto, compreso e accettato tutte le condizioni e le regole indicate nella pagina “</w:t>
      </w:r>
      <w:proofErr w:type="spellStart"/>
      <w:r w:rsidRPr="00A6257C">
        <w:rPr>
          <w:rFonts w:ascii="Lato Light" w:hAnsi="Lato Light"/>
          <w:sz w:val="18"/>
          <w:szCs w:val="18"/>
          <w:lang w:val="it-IT"/>
        </w:rPr>
        <w:fldChar w:fldCharType="begin"/>
      </w:r>
      <w:r w:rsidRPr="00A6257C">
        <w:rPr>
          <w:rFonts w:ascii="Lato Light" w:hAnsi="Lato Light"/>
          <w:sz w:val="18"/>
          <w:szCs w:val="18"/>
          <w:lang w:val="it-IT"/>
        </w:rPr>
        <w:instrText>HYPERLINK "https://gatehouse.it/classic-iesol-candidato/" \t "_blank"</w:instrText>
      </w:r>
      <w:r w:rsidRPr="00A6257C">
        <w:rPr>
          <w:rFonts w:ascii="Lato Light" w:hAnsi="Lato Light"/>
          <w:sz w:val="18"/>
          <w:szCs w:val="18"/>
          <w:lang w:val="it-IT"/>
        </w:rPr>
      </w:r>
      <w:r w:rsidRPr="00A6257C">
        <w:rPr>
          <w:rFonts w:ascii="Lato Light" w:hAnsi="Lato Light"/>
          <w:sz w:val="18"/>
          <w:szCs w:val="18"/>
          <w:lang w:val="it-IT"/>
        </w:rPr>
        <w:fldChar w:fldCharType="separate"/>
      </w:r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classic</w:t>
      </w:r>
      <w:proofErr w:type="spellEnd"/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-</w:t>
      </w:r>
      <w:proofErr w:type="spellStart"/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iesol</w:t>
      </w:r>
      <w:proofErr w:type="spellEnd"/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-candidato</w:t>
      </w:r>
      <w:r w:rsidRPr="00A6257C">
        <w:rPr>
          <w:rFonts w:ascii="Lato Light" w:hAnsi="Lato Light"/>
          <w:sz w:val="18"/>
          <w:szCs w:val="18"/>
        </w:rPr>
        <w:fldChar w:fldCharType="end"/>
      </w:r>
      <w:r w:rsidRPr="00A6257C">
        <w:rPr>
          <w:rFonts w:ascii="Lato Light" w:hAnsi="Lato Light"/>
          <w:sz w:val="18"/>
          <w:szCs w:val="18"/>
          <w:lang w:val="it-IT"/>
        </w:rPr>
        <w:t>“, e ti impegni a seguirle e rispettarle.</w:t>
      </w:r>
    </w:p>
    <w:p w14:paraId="61EF0849" w14:textId="77777777" w:rsidR="00A6257C" w:rsidRPr="00A6257C" w:rsidRDefault="00A6257C" w:rsidP="00A6257C">
      <w:pPr>
        <w:pStyle w:val="NormaleWeb"/>
        <w:jc w:val="center"/>
        <w:rPr>
          <w:rFonts w:ascii="Lato Light" w:hAnsi="Lato Light"/>
          <w:sz w:val="18"/>
          <w:szCs w:val="18"/>
          <w:lang w:val="it-IT"/>
        </w:rPr>
      </w:pPr>
      <w:r w:rsidRPr="00A6257C">
        <w:rPr>
          <w:rFonts w:ascii="Lato Light" w:hAnsi="Lato Light"/>
          <w:sz w:val="18"/>
          <w:szCs w:val="18"/>
          <w:lang w:val="it-IT"/>
        </w:rPr>
        <w:t>Nella pagina: “</w:t>
      </w:r>
      <w:proofErr w:type="spellStart"/>
      <w:r w:rsidRPr="00A6257C">
        <w:rPr>
          <w:rFonts w:ascii="Lato Light" w:hAnsi="Lato Light"/>
          <w:sz w:val="18"/>
          <w:szCs w:val="18"/>
          <w:lang w:val="it-IT"/>
        </w:rPr>
        <w:fldChar w:fldCharType="begin"/>
      </w:r>
      <w:r w:rsidRPr="00A6257C">
        <w:rPr>
          <w:rFonts w:ascii="Lato Light" w:hAnsi="Lato Light"/>
          <w:sz w:val="18"/>
          <w:szCs w:val="18"/>
          <w:lang w:val="it-IT"/>
        </w:rPr>
        <w:instrText>HYPERLINK "https://gatehouse.it/classic-iesol-candidato/" \t "_blank"</w:instrText>
      </w:r>
      <w:r w:rsidRPr="00A6257C">
        <w:rPr>
          <w:rFonts w:ascii="Lato Light" w:hAnsi="Lato Light"/>
          <w:sz w:val="18"/>
          <w:szCs w:val="18"/>
          <w:lang w:val="it-IT"/>
        </w:rPr>
      </w:r>
      <w:r w:rsidRPr="00A6257C">
        <w:rPr>
          <w:rFonts w:ascii="Lato Light" w:hAnsi="Lato Light"/>
          <w:sz w:val="18"/>
          <w:szCs w:val="18"/>
          <w:lang w:val="it-IT"/>
        </w:rPr>
        <w:fldChar w:fldCharType="separate"/>
      </w:r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classic</w:t>
      </w:r>
      <w:proofErr w:type="spellEnd"/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-</w:t>
      </w:r>
      <w:proofErr w:type="spellStart"/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iesol</w:t>
      </w:r>
      <w:proofErr w:type="spellEnd"/>
      <w:r w:rsidRPr="00A6257C">
        <w:rPr>
          <w:rStyle w:val="Collegamentoipertestuale"/>
          <w:rFonts w:ascii="Lato Light" w:hAnsi="Lato Light"/>
          <w:sz w:val="18"/>
          <w:szCs w:val="18"/>
          <w:lang w:val="it-IT"/>
        </w:rPr>
        <w:t>-candidato</w:t>
      </w:r>
      <w:r w:rsidRPr="00A6257C">
        <w:rPr>
          <w:rFonts w:ascii="Lato Light" w:hAnsi="Lato Light"/>
          <w:sz w:val="18"/>
          <w:szCs w:val="18"/>
        </w:rPr>
        <w:fldChar w:fldCharType="end"/>
      </w:r>
      <w:r w:rsidRPr="00A6257C">
        <w:rPr>
          <w:rFonts w:ascii="Lato Light" w:hAnsi="Lato Light"/>
          <w:sz w:val="18"/>
          <w:szCs w:val="18"/>
          <w:lang w:val="it-IT"/>
        </w:rPr>
        <w:t>“, troverai anche tutta la documentazione necessaria per prepararti all’esame che hai scelto di sostenere.</w:t>
      </w:r>
    </w:p>
    <w:p w14:paraId="7081EAF5" w14:textId="77777777" w:rsidR="00B567E0" w:rsidRDefault="00B567E0" w:rsidP="00B567E0">
      <w:pPr>
        <w:pStyle w:val="NormaleWeb"/>
        <w:spacing w:before="0" w:beforeAutospacing="0" w:after="0" w:afterAutospacing="0"/>
        <w:jc w:val="center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Se non comprendi una o più informazioni, ti invitiamo a chiedere chiarimenti a un membro del personale del tuo Centro prima di procedere.</w:t>
      </w:r>
    </w:p>
    <w:p w14:paraId="429F4F08" w14:textId="77777777" w:rsidR="00B567E0" w:rsidRPr="00B567E0" w:rsidRDefault="00B567E0" w:rsidP="00B567E0">
      <w:pPr>
        <w:pStyle w:val="NormaleWeb"/>
        <w:spacing w:before="0" w:beforeAutospacing="0" w:after="0" w:afterAutospacing="0"/>
        <w:jc w:val="center"/>
        <w:rPr>
          <w:rFonts w:ascii="Lato Light" w:hAnsi="Lato Light"/>
          <w:sz w:val="18"/>
          <w:szCs w:val="18"/>
        </w:rPr>
      </w:pPr>
    </w:p>
    <w:p w14:paraId="185E006A" w14:textId="77777777" w:rsidR="00B567E0" w:rsidRPr="00B567E0" w:rsidRDefault="00B567E0" w:rsidP="00B567E0">
      <w:pPr>
        <w:jc w:val="center"/>
        <w:rPr>
          <w:rFonts w:ascii="Lato Light" w:hAnsi="Lato Light"/>
          <w:color w:val="153D63" w:themeColor="text2" w:themeTint="E6"/>
          <w:sz w:val="20"/>
          <w:szCs w:val="20"/>
          <w:u w:val="single"/>
        </w:rPr>
      </w:pPr>
      <w:r w:rsidRPr="00B567E0">
        <w:rPr>
          <w:rFonts w:ascii="Lato Light" w:hAnsi="Lato Light"/>
          <w:color w:val="153D63" w:themeColor="text2" w:themeTint="E6"/>
          <w:sz w:val="20"/>
          <w:szCs w:val="20"/>
          <w:u w:val="single"/>
        </w:rPr>
        <w:t>Il mancato rispetto di queste regole potrebbe compromettere la tua possibilità di partecipare o completare la sessione d'esame, oppure impedire a Gatehouse Awards di rilasciare i tuoi risultati.</w:t>
      </w:r>
    </w:p>
    <w:p w14:paraId="6942A4D1" w14:textId="77777777" w:rsidR="00B567E0" w:rsidRPr="00B567E0" w:rsidRDefault="00B567E0" w:rsidP="00B567E0">
      <w:pPr>
        <w:rPr>
          <w:rFonts w:ascii="Lato Light" w:hAnsi="Lato Light"/>
        </w:rPr>
      </w:pPr>
    </w:p>
    <w:p w14:paraId="3CB9DC9D" w14:textId="77777777" w:rsidR="00B567E0" w:rsidRPr="00B567E0" w:rsidRDefault="00B567E0" w:rsidP="00B567E0">
      <w:pPr>
        <w:jc w:val="center"/>
        <w:rPr>
          <w:rFonts w:ascii="Lato Light" w:hAnsi="Lato Light"/>
          <w:color w:val="EE0000"/>
          <w:sz w:val="22"/>
          <w:szCs w:val="22"/>
        </w:rPr>
      </w:pPr>
      <w:r w:rsidRPr="00B567E0">
        <w:rPr>
          <w:rFonts w:ascii="Lato Light" w:hAnsi="Lato Light"/>
          <w:color w:val="EE0000"/>
          <w:sz w:val="22"/>
          <w:szCs w:val="22"/>
        </w:rPr>
        <w:t>Dichiarazione del Candidato</w:t>
      </w:r>
    </w:p>
    <w:p w14:paraId="41514216" w14:textId="77777777" w:rsidR="00B567E0" w:rsidRPr="00B567E0" w:rsidRDefault="00B567E0" w:rsidP="00B567E0">
      <w:pPr>
        <w:rPr>
          <w:rFonts w:ascii="Lato Light" w:hAnsi="Lato Light"/>
          <w:sz w:val="20"/>
          <w:szCs w:val="20"/>
        </w:rPr>
      </w:pPr>
    </w:p>
    <w:p w14:paraId="656111AB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Mi impegno a:</w:t>
      </w:r>
    </w:p>
    <w:p w14:paraId="57EFB87E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</w:p>
    <w:p w14:paraId="22859EC7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verificare, prima dell'inizio della sessione d'esame, di disporre di una connessione Internet stabile e dell'attrezzatura necessaria (consulta il documento *Requisiti Tecnologici per gli Esami Online*);</w:t>
      </w:r>
    </w:p>
    <w:p w14:paraId="7B290C6F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assicurarmi di aver letto tutte le istruzioni ricevute prima dell'esame e di aver completato un esempio d'esame;</w:t>
      </w:r>
    </w:p>
    <w:p w14:paraId="70CEFDD9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sostenere l'esame in una stanza silenziosa, ben illuminata e alla quale nessun'altra persona possa accedere durante la prova;</w:t>
      </w:r>
    </w:p>
    <w:p w14:paraId="4FED73E1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assicurarmi che la stanza sia priva di materiali che potrebbero fornire un vantaggio ingiusto;</w:t>
      </w:r>
    </w:p>
    <w:p w14:paraId="638356ED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rimanere davanti allo schermo per tutta la durata dell'esame. Se dovessi lasciare la stanza, comprendo che ciò potrebbe compromettere il rilascio dei miei risultati;</w:t>
      </w:r>
    </w:p>
    <w:p w14:paraId="40AABA48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tenere il telefono cellulare in modalità silenziosa e spegnere tutti gli altri dispositivi elettronici non autorizzati;</w:t>
      </w:r>
    </w:p>
    <w:p w14:paraId="70B9437B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avere a disposizione un documento di identità con fotografia all'inizio dell'esame*;</w:t>
      </w:r>
    </w:p>
    <w:p w14:paraId="0E5EB209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non mangiare né fumare durante l'esame (è consentito avere una bevanda).</w:t>
      </w:r>
    </w:p>
    <w:p w14:paraId="61E0A968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</w:p>
    <w:p w14:paraId="02CFE615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Comprendo che:</w:t>
      </w:r>
    </w:p>
    <w:p w14:paraId="7CBA6B4C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</w:p>
    <w:p w14:paraId="16B3413E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se non avrò seguito le istruzioni fornite prima dell'esame, potrei non essere autorizzato ad accedere alla sessione oppure i miei risultati potrebbero non essere rilasciati;</w:t>
      </w:r>
    </w:p>
    <w:p w14:paraId="75DAB0E0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non dovrò parlare né cercare di comunicare con altre persone una volta iniziata la prova sullo schermo;</w:t>
      </w:r>
    </w:p>
    <w:p w14:paraId="61C07AE8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non dovrò utilizzare materiali non autorizzati (appunti, dizionari, dispositivi aggiuntivi, ecc.);</w:t>
      </w:r>
    </w:p>
    <w:p w14:paraId="303807F3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in caso di problemi tecnici, potrò rivolgermi esclusivamente al personale del Centro presso il quale mi sono iscritto all'esame;</w:t>
      </w:r>
    </w:p>
    <w:p w14:paraId="7095BDCE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potrò informare il Centro qualora si verifichino problemi durante l'esame (ad esempio malessere o difficoltà tecniche);</w:t>
      </w:r>
    </w:p>
    <w:p w14:paraId="3B9F8172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non dovrò copiare o riprodurre le domande dell'esame;</w:t>
      </w:r>
    </w:p>
    <w:p w14:paraId="7135C4C2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non dovrò chiudere AutoProctor in nessun momento durante l'esame. In caso contrario, la sessione potrebbe essere invalidata e i miei risultati potrebbero non essere rilasciati;</w:t>
      </w:r>
    </w:p>
    <w:p w14:paraId="36CA3838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qualora avvii una sessione AutoProctor in diretta (AP) e la interrompa prima di aver completato l'intero esame, mi verrà addebitata una tariffa amministrativa di **£20** per consentire a Gatehouse Awards di predisporre, ove ritenuto opportuno, una nuova sessione AutoProctor. L'eventuale tentativo aggiuntivo sarà concesso esclusivamente a discrezione di Gatehouse Awards;</w:t>
      </w:r>
    </w:p>
    <w:p w14:paraId="06DB8BD9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- qualora la sessione AutoProctor venga interrotta a causa di ripetute disconnessioni del dispositivo ausiliario, non mi sarà concesso alcun ulteriore tentativo e l'esame sarà valutato sulla base delle registrazioni disponibili.</w:t>
      </w:r>
    </w:p>
    <w:p w14:paraId="2F90AC98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</w:p>
    <w:p w14:paraId="5C3A15DD" w14:textId="77777777" w:rsidR="00B567E0" w:rsidRPr="00B567E0" w:rsidRDefault="00B567E0" w:rsidP="00B567E0">
      <w:p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* Si applica esclusivamente ai candidati di età pari o superiore a 18 anni.</w:t>
      </w:r>
    </w:p>
    <w:p w14:paraId="3B65A689" w14:textId="77777777" w:rsidR="00B567E0" w:rsidRPr="00B567E0" w:rsidRDefault="00B567E0" w:rsidP="00B567E0">
      <w:pPr>
        <w:rPr>
          <w:rFonts w:ascii="Lato Light" w:hAnsi="Lato Light"/>
        </w:rPr>
      </w:pPr>
    </w:p>
    <w:p w14:paraId="627B598E" w14:textId="77777777" w:rsidR="00B567E0" w:rsidRPr="00B567E0" w:rsidRDefault="00B567E0" w:rsidP="00B567E0">
      <w:pPr>
        <w:pStyle w:val="Titolo1"/>
        <w:rPr>
          <w:rFonts w:ascii="Lato Light" w:hAnsi="Lato Light"/>
          <w:sz w:val="24"/>
          <w:szCs w:val="24"/>
        </w:rPr>
      </w:pPr>
      <w:r w:rsidRPr="00B567E0">
        <w:rPr>
          <w:rFonts w:ascii="Lato Light" w:hAnsi="Lato Light"/>
          <w:sz w:val="24"/>
          <w:szCs w:val="24"/>
        </w:rPr>
        <w:t>Appendice 1 – Informativa sul Trattamento dei Dati Personali – Esami Online Auto-Proctored</w:t>
      </w:r>
    </w:p>
    <w:p w14:paraId="312776A7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 xml:space="preserve">La presente Informativa descrive le modalità con cui i Suoi dati personali vengono raccolti, trattati e protetti nell'ambito dello svolgimento degli esami online con sistema </w:t>
      </w: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Auto-Proctor</w:t>
      </w:r>
      <w:r w:rsidRPr="00B567E0">
        <w:rPr>
          <w:rFonts w:ascii="Lato Light" w:hAnsi="Lato Light"/>
          <w:sz w:val="18"/>
          <w:szCs w:val="18"/>
        </w:rPr>
        <w:t>.</w:t>
      </w:r>
    </w:p>
    <w:p w14:paraId="51FFA4E1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lastRenderedPageBreak/>
        <w:t>1. Titolare del trattamento</w:t>
      </w:r>
    </w:p>
    <w:p w14:paraId="57653F20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Gatehouse Awards Ltd</w:t>
      </w:r>
      <w:r w:rsidRPr="00B567E0">
        <w:rPr>
          <w:rFonts w:ascii="Lato Light" w:hAnsi="Lato Light"/>
          <w:sz w:val="18"/>
          <w:szCs w:val="18"/>
        </w:rPr>
        <w:t xml:space="preserve"> è il Titolare del trattamento dei dati personali raccolti nell'ambito della procedura d'esame.</w:t>
      </w:r>
    </w:p>
    <w:p w14:paraId="6233A456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Per qualsiasi richiesta relativa al trattamento dei Suoi dati personali è possibile contattare:</w:t>
      </w:r>
    </w:p>
    <w:p w14:paraId="72345EC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E-mail:</w:t>
      </w:r>
      <w:r w:rsidRPr="00B567E0">
        <w:rPr>
          <w:rFonts w:ascii="Lato Light" w:hAnsi="Lato Light"/>
          <w:sz w:val="18"/>
          <w:szCs w:val="18"/>
        </w:rPr>
        <w:t xml:space="preserve"> </w:t>
      </w:r>
      <w:hyperlink r:id="rId5" w:history="1">
        <w:r w:rsidRPr="00B567E0">
          <w:rPr>
            <w:rStyle w:val="Collegamentoipertestuale"/>
            <w:rFonts w:ascii="Lato Light" w:hAnsi="Lato Light"/>
            <w:sz w:val="18"/>
            <w:szCs w:val="18"/>
          </w:rPr>
          <w:t>compliance@gatehouseawards.org</w:t>
        </w:r>
      </w:hyperlink>
    </w:p>
    <w:p w14:paraId="5E256CA2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Indirizzo:</w:t>
      </w:r>
      <w:r w:rsidRPr="00B567E0">
        <w:rPr>
          <w:rFonts w:ascii="Lato Light" w:hAnsi="Lato Light"/>
          <w:sz w:val="18"/>
          <w:szCs w:val="18"/>
        </w:rPr>
        <w:br/>
        <w:t>Unit G5, Woodhead House</w:t>
      </w:r>
      <w:r w:rsidRPr="00B567E0">
        <w:rPr>
          <w:rFonts w:ascii="Lato Light" w:hAnsi="Lato Light"/>
          <w:sz w:val="18"/>
          <w:szCs w:val="18"/>
        </w:rPr>
        <w:br/>
        <w:t>Woodhead Road</w:t>
      </w:r>
      <w:r w:rsidRPr="00B567E0">
        <w:rPr>
          <w:rFonts w:ascii="Lato Light" w:hAnsi="Lato Light"/>
          <w:sz w:val="18"/>
          <w:szCs w:val="18"/>
        </w:rPr>
        <w:br/>
        <w:t>Birstall</w:t>
      </w:r>
      <w:r w:rsidRPr="00B567E0">
        <w:rPr>
          <w:rFonts w:ascii="Lato Light" w:hAnsi="Lato Light"/>
          <w:sz w:val="18"/>
          <w:szCs w:val="18"/>
        </w:rPr>
        <w:br/>
        <w:t>WF17 9TD</w:t>
      </w:r>
      <w:r w:rsidRPr="00B567E0">
        <w:rPr>
          <w:rFonts w:ascii="Lato Light" w:hAnsi="Lato Light"/>
          <w:sz w:val="18"/>
          <w:szCs w:val="18"/>
        </w:rPr>
        <w:br/>
        <w:t>Regno Unito</w:t>
      </w:r>
    </w:p>
    <w:p w14:paraId="5CC5696D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2. Dati personali raccolti</w:t>
      </w:r>
    </w:p>
    <w:p w14:paraId="1C6A6DFD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Gatehouse Awards applica il principio di minimizzazione dei dati, raccogliendo esclusivamente le informazioni strettamente necessarie allo svolgimento dell'esame.</w:t>
      </w:r>
    </w:p>
    <w:p w14:paraId="3A0A5243" w14:textId="77777777" w:rsidR="00B567E0" w:rsidRPr="00B567E0" w:rsidRDefault="00B567E0" w:rsidP="00B567E0">
      <w:pPr>
        <w:pStyle w:val="Titolo3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a) Esami di Listening, Reading e Writing (LRW) con sistema Auto-Proctor</w:t>
      </w:r>
    </w:p>
    <w:p w14:paraId="39029587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Durante lo svolgimento dell'esame il sistema può raccogliere:</w:t>
      </w:r>
    </w:p>
    <w:p w14:paraId="332F36EF" w14:textId="77777777" w:rsidR="00B567E0" w:rsidRPr="00B567E0" w:rsidRDefault="00B567E0" w:rsidP="00B567E0">
      <w:pPr>
        <w:pStyle w:val="NormaleWeb"/>
        <w:numPr>
          <w:ilvl w:val="0"/>
          <w:numId w:val="1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registrazioni audio e video tramite webcam e microfono;</w:t>
      </w:r>
    </w:p>
    <w:p w14:paraId="355B2EF7" w14:textId="77777777" w:rsidR="00B567E0" w:rsidRPr="00B567E0" w:rsidRDefault="00B567E0" w:rsidP="00B567E0">
      <w:pPr>
        <w:pStyle w:val="NormaleWeb"/>
        <w:numPr>
          <w:ilvl w:val="0"/>
          <w:numId w:val="1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registrazioni dello schermo e schermate (screenshots) dell'attività sul computer;</w:t>
      </w:r>
    </w:p>
    <w:p w14:paraId="06257FCB" w14:textId="77777777" w:rsidR="00B567E0" w:rsidRPr="00B567E0" w:rsidRDefault="00B567E0" w:rsidP="00B567E0">
      <w:pPr>
        <w:pStyle w:val="NormaleWeb"/>
        <w:numPr>
          <w:ilvl w:val="0"/>
          <w:numId w:val="1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informazioni relative all'attività del browser e segnalazioni di sistema (ad esempio tentativi di copia/incolla o rilevamento di monitor multipli);</w:t>
      </w:r>
    </w:p>
    <w:p w14:paraId="67A43BDA" w14:textId="77777777" w:rsidR="00B567E0" w:rsidRPr="00B567E0" w:rsidRDefault="00B567E0" w:rsidP="00B567E0">
      <w:pPr>
        <w:pStyle w:val="NormaleWeb"/>
        <w:numPr>
          <w:ilvl w:val="0"/>
          <w:numId w:val="1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riprese dell'ambiente circostante mediante dispositivo ausiliario (ad esempio videocamera dello smartphone, ove prevista);</w:t>
      </w:r>
    </w:p>
    <w:p w14:paraId="22990160" w14:textId="77777777" w:rsidR="00B567E0" w:rsidRPr="00B567E0" w:rsidRDefault="00B567E0" w:rsidP="00B567E0">
      <w:pPr>
        <w:pStyle w:val="NormaleWeb"/>
        <w:numPr>
          <w:ilvl w:val="0"/>
          <w:numId w:val="1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metadati quali data e ora della sessione, indirizzo IP e informazioni di accesso.</w:t>
      </w:r>
    </w:p>
    <w:p w14:paraId="62D677EB" w14:textId="77777777" w:rsidR="00B567E0" w:rsidRPr="00B567E0" w:rsidRDefault="00B567E0" w:rsidP="00B567E0">
      <w:pPr>
        <w:pStyle w:val="Titolo3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b) Esame Speaking svolto in diretta tramite Zoom</w:t>
      </w:r>
    </w:p>
    <w:p w14:paraId="58C36D7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Durante la prova orale potranno essere raccolti:</w:t>
      </w:r>
    </w:p>
    <w:p w14:paraId="5C4BCBDE" w14:textId="77777777" w:rsidR="00B567E0" w:rsidRPr="00B567E0" w:rsidRDefault="00B567E0" w:rsidP="00B567E0">
      <w:pPr>
        <w:pStyle w:val="NormaleWeb"/>
        <w:numPr>
          <w:ilvl w:val="0"/>
          <w:numId w:val="2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registrazioni audio e video dell'esame effettuate tramite Zoom;</w:t>
      </w:r>
    </w:p>
    <w:p w14:paraId="62D8E8BA" w14:textId="77777777" w:rsidR="00B567E0" w:rsidRPr="00B567E0" w:rsidRDefault="00B567E0" w:rsidP="00B567E0">
      <w:pPr>
        <w:pStyle w:val="NormaleWeb"/>
        <w:numPr>
          <w:ilvl w:val="0"/>
          <w:numId w:val="2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le risposte fornite dal candidato e l'interazione con l'interlocutore;</w:t>
      </w:r>
    </w:p>
    <w:p w14:paraId="366502AF" w14:textId="77777777" w:rsidR="00B567E0" w:rsidRPr="00B567E0" w:rsidRDefault="00B567E0" w:rsidP="00B567E0">
      <w:pPr>
        <w:pStyle w:val="NormaleWeb"/>
        <w:numPr>
          <w:ilvl w:val="0"/>
          <w:numId w:val="2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le informazioni necessarie alla verifica dell'identità del candidato (nome e documento di riconoscimento).</w:t>
      </w:r>
    </w:p>
    <w:p w14:paraId="5C24C89E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Le registrazioni vengono effettuate esclusivamente dagli interlocutori autorizzati dei Centri d'Esame Gatehouse Awards.</w:t>
      </w:r>
    </w:p>
    <w:p w14:paraId="0A313576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3. Finalità del trattamento</w:t>
      </w:r>
    </w:p>
    <w:p w14:paraId="1CDC9E1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 dati personali vengono trattati al fine di:</w:t>
      </w:r>
    </w:p>
    <w:p w14:paraId="56AA01B1" w14:textId="77777777" w:rsidR="00B567E0" w:rsidRPr="00B567E0" w:rsidRDefault="00B567E0" w:rsidP="00B567E0">
      <w:pPr>
        <w:pStyle w:val="NormaleWeb"/>
        <w:numPr>
          <w:ilvl w:val="0"/>
          <w:numId w:val="3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verificare l'identità del candidato;</w:t>
      </w:r>
    </w:p>
    <w:p w14:paraId="530FD09F" w14:textId="77777777" w:rsidR="00B567E0" w:rsidRPr="00B567E0" w:rsidRDefault="00B567E0" w:rsidP="00B567E0">
      <w:pPr>
        <w:pStyle w:val="NormaleWeb"/>
        <w:numPr>
          <w:ilvl w:val="0"/>
          <w:numId w:val="3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prevenire tentativi di sostituzione di persona;</w:t>
      </w:r>
    </w:p>
    <w:p w14:paraId="20C33E21" w14:textId="77777777" w:rsidR="00B567E0" w:rsidRPr="00B567E0" w:rsidRDefault="00B567E0" w:rsidP="00B567E0">
      <w:pPr>
        <w:pStyle w:val="NormaleWeb"/>
        <w:numPr>
          <w:ilvl w:val="0"/>
          <w:numId w:val="3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rilevare e verificare eventuali comportamenti irregolari durante l'esame;</w:t>
      </w:r>
    </w:p>
    <w:p w14:paraId="7D332DB5" w14:textId="77777777" w:rsidR="00B567E0" w:rsidRPr="00B567E0" w:rsidRDefault="00B567E0" w:rsidP="00B567E0">
      <w:pPr>
        <w:pStyle w:val="NormaleWeb"/>
        <w:numPr>
          <w:ilvl w:val="0"/>
          <w:numId w:val="3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garantire il rispetto del Regolamento d'esame e l'integrità delle procedure di valutazione;</w:t>
      </w:r>
    </w:p>
    <w:p w14:paraId="2F6D8206" w14:textId="77777777" w:rsidR="00B567E0" w:rsidRPr="00B567E0" w:rsidRDefault="00B567E0" w:rsidP="00B567E0">
      <w:pPr>
        <w:pStyle w:val="NormaleWeb"/>
        <w:numPr>
          <w:ilvl w:val="0"/>
          <w:numId w:val="3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esaminare eventuali reclami o ricorsi;</w:t>
      </w:r>
    </w:p>
    <w:p w14:paraId="1721F108" w14:textId="77777777" w:rsidR="00B567E0" w:rsidRPr="00B567E0" w:rsidRDefault="00B567E0" w:rsidP="00B567E0">
      <w:pPr>
        <w:pStyle w:val="NormaleWeb"/>
        <w:numPr>
          <w:ilvl w:val="0"/>
          <w:numId w:val="3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adempiere agli obblighi previsti dalla normativa applicabile agli enti certificatori.</w:t>
      </w:r>
    </w:p>
    <w:p w14:paraId="0C287303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lastRenderedPageBreak/>
        <w:t>4. Base giuridica del trattamento</w:t>
      </w:r>
    </w:p>
    <w:p w14:paraId="06D0E8ED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Il trattamento dei dati personali si fonda sulle seguenti basi giuridiche previste dal Regolamento (UE) 2016/679 (GDPR):</w:t>
      </w:r>
    </w:p>
    <w:p w14:paraId="17846D5E" w14:textId="77777777" w:rsidR="00B567E0" w:rsidRPr="00B567E0" w:rsidRDefault="00B567E0" w:rsidP="00B567E0">
      <w:pPr>
        <w:pStyle w:val="NormaleWeb"/>
        <w:numPr>
          <w:ilvl w:val="0"/>
          <w:numId w:val="4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esecuzione del contratto relativo alla partecipazione all'esame;</w:t>
      </w:r>
    </w:p>
    <w:p w14:paraId="4E647B80" w14:textId="77777777" w:rsidR="00B567E0" w:rsidRPr="00B567E0" w:rsidRDefault="00B567E0" w:rsidP="00B567E0">
      <w:pPr>
        <w:pStyle w:val="NormaleWeb"/>
        <w:numPr>
          <w:ilvl w:val="0"/>
          <w:numId w:val="4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legittimo interesse di Gatehouse Awards a garantire correttezza, sicurezza e integrità delle procedure d'esame e a prevenire frodi o comportamenti illeciti;</w:t>
      </w:r>
    </w:p>
    <w:p w14:paraId="7FE2BADB" w14:textId="77777777" w:rsidR="00B567E0" w:rsidRPr="00B567E0" w:rsidRDefault="00B567E0" w:rsidP="00B567E0">
      <w:pPr>
        <w:pStyle w:val="NormaleWeb"/>
        <w:numPr>
          <w:ilvl w:val="0"/>
          <w:numId w:val="4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adempimento di obblighi di legge;</w:t>
      </w:r>
    </w:p>
    <w:p w14:paraId="38277033" w14:textId="77777777" w:rsidR="00B567E0" w:rsidRPr="00B567E0" w:rsidRDefault="00B567E0" w:rsidP="00B567E0">
      <w:pPr>
        <w:pStyle w:val="NormaleWeb"/>
        <w:numPr>
          <w:ilvl w:val="0"/>
          <w:numId w:val="4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consenso dell'interessato, ove richiesto (ad esempio per l'acquisizione delle riprese tramite dispositivo ausiliario).</w:t>
      </w:r>
    </w:p>
    <w:p w14:paraId="5C082C1E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Prenotando e sostenendo un esame Auto-Proctored, il candidato presta il proprio consenso al trattamento dei dati personali necessari allo svolgimento della prova.</w:t>
      </w:r>
    </w:p>
    <w:p w14:paraId="409161B3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5. Destinatari dei dati</w:t>
      </w:r>
    </w:p>
    <w:p w14:paraId="245DF1F6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 dati personali potranno essere trattati esclusivamente da:</w:t>
      </w:r>
    </w:p>
    <w:p w14:paraId="43182D5A" w14:textId="77777777" w:rsidR="00B567E0" w:rsidRPr="00B567E0" w:rsidRDefault="00B567E0" w:rsidP="00B567E0">
      <w:pPr>
        <w:pStyle w:val="NormaleWeb"/>
        <w:numPr>
          <w:ilvl w:val="0"/>
          <w:numId w:val="5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personale autorizzato di Gatehouse Awards addetto all'amministrazione, alla valutazione, alla conformità normativa e al controllo qualità;</w:t>
      </w:r>
    </w:p>
    <w:p w14:paraId="1190BE60" w14:textId="77777777" w:rsidR="00B567E0" w:rsidRPr="00B567E0" w:rsidRDefault="00B567E0" w:rsidP="00B567E0">
      <w:pPr>
        <w:pStyle w:val="NormaleWeb"/>
        <w:numPr>
          <w:ilvl w:val="0"/>
          <w:numId w:val="5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fornitori di servizi di proctoring operanti in qualità di Responsabili del trattamento;</w:t>
      </w:r>
    </w:p>
    <w:p w14:paraId="78E412D5" w14:textId="77777777" w:rsidR="00B567E0" w:rsidRPr="00B567E0" w:rsidRDefault="00B567E0" w:rsidP="00B567E0">
      <w:pPr>
        <w:pStyle w:val="NormaleWeb"/>
        <w:numPr>
          <w:ilvl w:val="0"/>
          <w:numId w:val="5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personale autorizzato dei Centri d'Esame Gatehouse Awards, limitatamente allo svolgimento e alla gestione delle prove orali;</w:t>
      </w:r>
    </w:p>
    <w:p w14:paraId="60B36ACA" w14:textId="77777777" w:rsidR="00B567E0" w:rsidRPr="00B567E0" w:rsidRDefault="00B567E0" w:rsidP="00B567E0">
      <w:pPr>
        <w:pStyle w:val="NormaleWeb"/>
        <w:numPr>
          <w:ilvl w:val="0"/>
          <w:numId w:val="5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Autorità competenti, ove previsto dalla legge.</w:t>
      </w:r>
    </w:p>
    <w:p w14:paraId="5E14B97F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L'accesso ai dati è consentito esclusivamente ai soggetti autorizzati che ne abbiano effettiva necessità per lo svolgimento delle proprie funzioni.</w:t>
      </w:r>
    </w:p>
    <w:p w14:paraId="5C1D2F7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 dati personali non saranno in alcun caso ceduti a terzi per finalità commerciali o di marketing.</w:t>
      </w:r>
    </w:p>
    <w:p w14:paraId="66B33C33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6. Sicurezza dei dati</w:t>
      </w:r>
    </w:p>
    <w:p w14:paraId="05196B6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Gatehouse Awards adotta adeguate misure tecniche e organizzative per garantire la sicurezza dei dati personali, tra cui:</w:t>
      </w:r>
    </w:p>
    <w:p w14:paraId="3B3A70CA" w14:textId="77777777" w:rsidR="00B567E0" w:rsidRPr="00B567E0" w:rsidRDefault="00B567E0" w:rsidP="00B567E0">
      <w:pPr>
        <w:pStyle w:val="NormaleWeb"/>
        <w:numPr>
          <w:ilvl w:val="0"/>
          <w:numId w:val="6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sistemi di cifratura;</w:t>
      </w:r>
    </w:p>
    <w:p w14:paraId="4C05C076" w14:textId="77777777" w:rsidR="00B567E0" w:rsidRPr="00B567E0" w:rsidRDefault="00B567E0" w:rsidP="00B567E0">
      <w:pPr>
        <w:pStyle w:val="NormaleWeb"/>
        <w:numPr>
          <w:ilvl w:val="0"/>
          <w:numId w:val="6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controlli sugli accessi;</w:t>
      </w:r>
    </w:p>
    <w:p w14:paraId="13B548DC" w14:textId="77777777" w:rsidR="00B567E0" w:rsidRPr="00B567E0" w:rsidRDefault="00B567E0" w:rsidP="00B567E0">
      <w:pPr>
        <w:pStyle w:val="NormaleWeb"/>
        <w:numPr>
          <w:ilvl w:val="0"/>
          <w:numId w:val="6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procedure di autenticazione;</w:t>
      </w:r>
    </w:p>
    <w:p w14:paraId="2CB8D92B" w14:textId="77777777" w:rsidR="00B567E0" w:rsidRPr="00B567E0" w:rsidRDefault="00B567E0" w:rsidP="00B567E0">
      <w:pPr>
        <w:pStyle w:val="NormaleWeb"/>
        <w:numPr>
          <w:ilvl w:val="0"/>
          <w:numId w:val="6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verifiche periodiche sulla sicurezza;</w:t>
      </w:r>
    </w:p>
    <w:p w14:paraId="4A7017C5" w14:textId="77777777" w:rsidR="00B567E0" w:rsidRPr="00B567E0" w:rsidRDefault="00B567E0" w:rsidP="00B567E0">
      <w:pPr>
        <w:pStyle w:val="NormaleWeb"/>
        <w:numPr>
          <w:ilvl w:val="0"/>
          <w:numId w:val="6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procedure sicure di cancellazione dei dati.</w:t>
      </w:r>
    </w:p>
    <w:p w14:paraId="494CAF8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Tutti i fornitori esterni sono contrattualmente vincolati al rispetto degli stessi standard di sicurezza.</w:t>
      </w:r>
    </w:p>
    <w:p w14:paraId="1DF72C35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7. Conservazione dei dati</w:t>
      </w:r>
    </w:p>
    <w:p w14:paraId="2E67B663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 xml:space="preserve">Le registrazioni generate dal sistema di proctoring (audio, video, screenshot e log), nonché le registrazioni dell'esame orale, saranno normalmente conservate per </w:t>
      </w: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12 mesi</w:t>
      </w:r>
      <w:r w:rsidRPr="00B567E0">
        <w:rPr>
          <w:rFonts w:ascii="Lato Light" w:hAnsi="Lato Light"/>
          <w:sz w:val="18"/>
          <w:szCs w:val="18"/>
        </w:rPr>
        <w:t xml:space="preserve"> dalla data dell'esame.</w:t>
      </w:r>
    </w:p>
    <w:p w14:paraId="5BCCB23B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Qualora siano in corso verifiche, ricorsi o procedimenti regolamentari, i dati potranno essere conservati fino alla conclusione delle relative procedure.</w:t>
      </w:r>
    </w:p>
    <w:p w14:paraId="56DE5919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Al termine del periodo di conservazione, i dati saranno cancellati in modo sicuro, salvo diversi obblighi di legge.</w:t>
      </w:r>
    </w:p>
    <w:p w14:paraId="2B0D01DB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lastRenderedPageBreak/>
        <w:t>8. Processi decisionali automatizzati</w:t>
      </w:r>
    </w:p>
    <w:p w14:paraId="2D0CE602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Il sistema Auto-Proctor utilizza strumenti di analisi automatizzata per individuare eventuali anomalie durante lo svolgimento dell'esame, quali:</w:t>
      </w:r>
    </w:p>
    <w:p w14:paraId="62E09E16" w14:textId="77777777" w:rsidR="00B567E0" w:rsidRPr="00B567E0" w:rsidRDefault="00B567E0" w:rsidP="00B567E0">
      <w:pPr>
        <w:pStyle w:val="NormaleWeb"/>
        <w:numPr>
          <w:ilvl w:val="0"/>
          <w:numId w:val="7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comportamenti anomali;</w:t>
      </w:r>
    </w:p>
    <w:p w14:paraId="5E1D9725" w14:textId="77777777" w:rsidR="00B567E0" w:rsidRPr="00B567E0" w:rsidRDefault="00B567E0" w:rsidP="00B567E0">
      <w:pPr>
        <w:pStyle w:val="NormaleWeb"/>
        <w:numPr>
          <w:ilvl w:val="0"/>
          <w:numId w:val="7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anomalie tecniche;</w:t>
      </w:r>
    </w:p>
    <w:p w14:paraId="303C4886" w14:textId="77777777" w:rsidR="00B567E0" w:rsidRPr="00B567E0" w:rsidRDefault="00B567E0" w:rsidP="00B567E0">
      <w:pPr>
        <w:pStyle w:val="NormaleWeb"/>
        <w:numPr>
          <w:ilvl w:val="0"/>
          <w:numId w:val="7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analisi automatica dei flussi audio, video e dell'attività sullo schermo.</w:t>
      </w:r>
    </w:p>
    <w:p w14:paraId="13B70D9B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Il candidato ha diritto di richiedere una revisione umana delle valutazioni effettuate mediante sistemi automatizzati.</w:t>
      </w:r>
    </w:p>
    <w:p w14:paraId="7091AD60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Le decisioni finali relative alla validità dell'esame e all'emissione dei risultati sono sempre assunte da personale autorizzato di Gatehouse Awards.</w:t>
      </w:r>
    </w:p>
    <w:p w14:paraId="1FB53350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9. Diritti dell'interessato</w:t>
      </w:r>
    </w:p>
    <w:p w14:paraId="057E4C13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Ai sensi del Regolamento (UE) 2016/679 (GDPR), l'interessato ha il diritto di:</w:t>
      </w:r>
    </w:p>
    <w:p w14:paraId="5939175E" w14:textId="77777777" w:rsidR="00B567E0" w:rsidRPr="00B567E0" w:rsidRDefault="00B567E0" w:rsidP="00B567E0">
      <w:pPr>
        <w:pStyle w:val="NormaleWeb"/>
        <w:numPr>
          <w:ilvl w:val="0"/>
          <w:numId w:val="8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accedere ai propri dati personali;</w:t>
      </w:r>
    </w:p>
    <w:p w14:paraId="7E426043" w14:textId="77777777" w:rsidR="00B567E0" w:rsidRPr="00B567E0" w:rsidRDefault="00B567E0" w:rsidP="00B567E0">
      <w:pPr>
        <w:pStyle w:val="NormaleWeb"/>
        <w:numPr>
          <w:ilvl w:val="0"/>
          <w:numId w:val="8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richiederne la rettifica;</w:t>
      </w:r>
    </w:p>
    <w:p w14:paraId="5373F8DA" w14:textId="77777777" w:rsidR="00B567E0" w:rsidRPr="00B567E0" w:rsidRDefault="00B567E0" w:rsidP="00B567E0">
      <w:pPr>
        <w:pStyle w:val="NormaleWeb"/>
        <w:numPr>
          <w:ilvl w:val="0"/>
          <w:numId w:val="8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richiederne la cancellazione, ove applicabile;</w:t>
      </w:r>
    </w:p>
    <w:p w14:paraId="231EAF78" w14:textId="77777777" w:rsidR="00B567E0" w:rsidRPr="00B567E0" w:rsidRDefault="00B567E0" w:rsidP="00B567E0">
      <w:pPr>
        <w:pStyle w:val="NormaleWeb"/>
        <w:numPr>
          <w:ilvl w:val="0"/>
          <w:numId w:val="8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ottenere la limitazione del trattamento;</w:t>
      </w:r>
    </w:p>
    <w:p w14:paraId="6B3E5420" w14:textId="77777777" w:rsidR="00B567E0" w:rsidRPr="00B567E0" w:rsidRDefault="00B567E0" w:rsidP="00B567E0">
      <w:pPr>
        <w:pStyle w:val="NormaleWeb"/>
        <w:numPr>
          <w:ilvl w:val="0"/>
          <w:numId w:val="8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opporsi al trattamento nei casi previsti dalla normativa;</w:t>
      </w:r>
    </w:p>
    <w:p w14:paraId="512E3F0B" w14:textId="77777777" w:rsidR="00B567E0" w:rsidRPr="00B567E0" w:rsidRDefault="00B567E0" w:rsidP="00B567E0">
      <w:pPr>
        <w:pStyle w:val="NormaleWeb"/>
        <w:numPr>
          <w:ilvl w:val="0"/>
          <w:numId w:val="8"/>
        </w:numPr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presentare un reclamo all'Autorità competente per la protezione dei dati personali.</w:t>
      </w:r>
    </w:p>
    <w:p w14:paraId="763566B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Le richieste possono essere inviate all'indirizzo:</w:t>
      </w:r>
    </w:p>
    <w:p w14:paraId="79B2F6B0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hyperlink r:id="rId6" w:history="1">
        <w:r w:rsidRPr="00B567E0">
          <w:rPr>
            <w:rStyle w:val="Collegamentoipertestuale"/>
            <w:rFonts w:ascii="Lato Light" w:hAnsi="Lato Light"/>
            <w:sz w:val="18"/>
            <w:szCs w:val="18"/>
          </w:rPr>
          <w:t>compliance@gatehouseawards.org</w:t>
        </w:r>
      </w:hyperlink>
    </w:p>
    <w:p w14:paraId="61AEA736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10. Modifiche alla presente Informativa</w:t>
      </w:r>
    </w:p>
    <w:p w14:paraId="0451A467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Gatehouse Awards si riserva il diritto di modificare la presente Informativa in qualsiasi momento.</w:t>
      </w:r>
    </w:p>
    <w:p w14:paraId="4B1CB878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Eventuali modifiche sostanziali saranno comunicate attraverso i consueti canali informativi e pubblicate sul sito ufficiale.</w:t>
      </w:r>
    </w:p>
    <w:p w14:paraId="27DD9E26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11. Reclami</w:t>
      </w:r>
    </w:p>
    <w:p w14:paraId="7C08E760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Qualora ritenga che il trattamento dei Suoi dati personali non sia conforme alla normativa vigente, Lei ha il diritto di presentare reclamo all'</w:t>
      </w: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Information Commissioner's Office (ICO)</w:t>
      </w:r>
      <w:r w:rsidRPr="00B567E0">
        <w:rPr>
          <w:rFonts w:ascii="Lato Light" w:hAnsi="Lato Light"/>
          <w:sz w:val="18"/>
          <w:szCs w:val="18"/>
        </w:rPr>
        <w:t xml:space="preserve"> del Regno Unito.</w:t>
      </w:r>
    </w:p>
    <w:p w14:paraId="7CA14A54" w14:textId="77777777" w:rsidR="00B567E0" w:rsidRPr="00B567E0" w:rsidRDefault="00B567E0" w:rsidP="00B567E0">
      <w:pPr>
        <w:pStyle w:val="Titolo2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12. Contatti</w:t>
      </w:r>
    </w:p>
    <w:p w14:paraId="52AD6D7A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Fonts w:ascii="Lato Light" w:hAnsi="Lato Light"/>
          <w:sz w:val="18"/>
          <w:szCs w:val="18"/>
        </w:rPr>
        <w:t>Per qualsiasi richiesta relativa alla presente Informativa o al trattamento dei dati personali, è possibile contattare:</w:t>
      </w:r>
    </w:p>
    <w:p w14:paraId="624DCFFD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Gatehouse Awards Ltd</w:t>
      </w:r>
    </w:p>
    <w:p w14:paraId="5E31019D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E-mail:</w:t>
      </w:r>
      <w:r w:rsidRPr="00B567E0">
        <w:rPr>
          <w:rFonts w:ascii="Lato Light" w:hAnsi="Lato Light"/>
          <w:sz w:val="18"/>
          <w:szCs w:val="18"/>
        </w:rPr>
        <w:t xml:space="preserve"> </w:t>
      </w:r>
      <w:hyperlink r:id="rId7" w:history="1">
        <w:r w:rsidRPr="00B567E0">
          <w:rPr>
            <w:rStyle w:val="Collegamentoipertestuale"/>
            <w:rFonts w:ascii="Lato Light" w:hAnsi="Lato Light"/>
            <w:sz w:val="18"/>
            <w:szCs w:val="18"/>
          </w:rPr>
          <w:t>compliance@gatehouseawards.org</w:t>
        </w:r>
      </w:hyperlink>
    </w:p>
    <w:p w14:paraId="1917C2AC" w14:textId="77777777" w:rsidR="00B567E0" w:rsidRPr="00B567E0" w:rsidRDefault="00B567E0" w:rsidP="00B567E0">
      <w:pPr>
        <w:pStyle w:val="NormaleWeb"/>
        <w:rPr>
          <w:rFonts w:ascii="Lato Light" w:hAnsi="Lato Light"/>
          <w:sz w:val="18"/>
          <w:szCs w:val="18"/>
        </w:rPr>
      </w:pPr>
      <w:r w:rsidRPr="00B567E0">
        <w:rPr>
          <w:rStyle w:val="Enfasigrassetto"/>
          <w:rFonts w:ascii="Lato Light" w:hAnsi="Lato Light"/>
          <w:b w:val="0"/>
          <w:bCs w:val="0"/>
          <w:sz w:val="18"/>
          <w:szCs w:val="18"/>
        </w:rPr>
        <w:t>Indirizzo:</w:t>
      </w:r>
      <w:r w:rsidRPr="00B567E0">
        <w:rPr>
          <w:rFonts w:ascii="Lato Light" w:hAnsi="Lato Light"/>
          <w:sz w:val="18"/>
          <w:szCs w:val="18"/>
        </w:rPr>
        <w:br/>
        <w:t>Unit G5, Woodhead House</w:t>
      </w:r>
      <w:r w:rsidRPr="00B567E0">
        <w:rPr>
          <w:rFonts w:ascii="Lato Light" w:hAnsi="Lato Light"/>
          <w:sz w:val="18"/>
          <w:szCs w:val="18"/>
        </w:rPr>
        <w:br/>
        <w:t>Woodhead Road</w:t>
      </w:r>
      <w:r w:rsidRPr="00B567E0">
        <w:rPr>
          <w:rFonts w:ascii="Lato Light" w:hAnsi="Lato Light"/>
          <w:sz w:val="18"/>
          <w:szCs w:val="18"/>
        </w:rPr>
        <w:br/>
        <w:t>Birstall</w:t>
      </w:r>
      <w:r w:rsidRPr="00B567E0">
        <w:rPr>
          <w:rFonts w:ascii="Lato Light" w:hAnsi="Lato Light"/>
          <w:sz w:val="18"/>
          <w:szCs w:val="18"/>
        </w:rPr>
        <w:br/>
        <w:t>WF17 9TD</w:t>
      </w:r>
      <w:r w:rsidRPr="00B567E0">
        <w:rPr>
          <w:rFonts w:ascii="Lato Light" w:hAnsi="Lato Light"/>
          <w:sz w:val="18"/>
          <w:szCs w:val="18"/>
        </w:rPr>
        <w:br/>
        <w:t>Regno Unito.</w:t>
      </w:r>
    </w:p>
    <w:p w14:paraId="0E3501CD" w14:textId="4FBBE5FC" w:rsidR="00FA4BBD" w:rsidRPr="00B567E0" w:rsidRDefault="00B567E0">
      <w:pPr>
        <w:rPr>
          <w:rFonts w:ascii="Lato Light" w:hAnsi="Lato Light"/>
          <w:b/>
          <w:bCs/>
        </w:rPr>
      </w:pPr>
      <w:r w:rsidRPr="00B567E0">
        <w:rPr>
          <w:rFonts w:ascii="Lato Light" w:hAnsi="Lato Light"/>
          <w:b/>
          <w:bCs/>
          <w:sz w:val="18"/>
          <w:szCs w:val="18"/>
          <w:lang w:val="it-IT"/>
        </w:rPr>
        <w:lastRenderedPageBreak/>
        <w:t>Confermo di aver letto e compreso le presenti Istruzioni (Termini e Condizioni) e di impegnarmi a rispettarle. Confermo inoltre di autorizzare la registrazione audio e video dell'esame orale svolto online ai fini della valutazione esterna, della moderazione e dell'assicurazione della qualità, secondo quanto previsto dalla qualifica che sto sostenendo. (Per i candidati di età inferiore ai 18 anni la registrazione video non è obbligatoria, sebbene in alcuni esami possa essere richiesta la registrazione audio.) Dichiaro infine di aver letto e accettato l'Informativa sulla Privacy riportata nell'Appendice 1 del presente documento.</w:t>
      </w:r>
    </w:p>
    <w:sectPr w:rsidR="00FA4BBD" w:rsidRPr="00B567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19A0"/>
    <w:multiLevelType w:val="multilevel"/>
    <w:tmpl w:val="AB72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81055"/>
    <w:multiLevelType w:val="multilevel"/>
    <w:tmpl w:val="5C04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D6781"/>
    <w:multiLevelType w:val="multilevel"/>
    <w:tmpl w:val="0058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05A9D"/>
    <w:multiLevelType w:val="multilevel"/>
    <w:tmpl w:val="1468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E0C9E"/>
    <w:multiLevelType w:val="multilevel"/>
    <w:tmpl w:val="7DC8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3470B5"/>
    <w:multiLevelType w:val="multilevel"/>
    <w:tmpl w:val="4118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457392"/>
    <w:multiLevelType w:val="multilevel"/>
    <w:tmpl w:val="E61E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AA3C20"/>
    <w:multiLevelType w:val="multilevel"/>
    <w:tmpl w:val="973A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887887">
    <w:abstractNumId w:val="3"/>
  </w:num>
  <w:num w:numId="2" w16cid:durableId="811676730">
    <w:abstractNumId w:val="7"/>
  </w:num>
  <w:num w:numId="3" w16cid:durableId="1794859380">
    <w:abstractNumId w:val="5"/>
  </w:num>
  <w:num w:numId="4" w16cid:durableId="349110471">
    <w:abstractNumId w:val="6"/>
  </w:num>
  <w:num w:numId="5" w16cid:durableId="1331062914">
    <w:abstractNumId w:val="1"/>
  </w:num>
  <w:num w:numId="6" w16cid:durableId="857934169">
    <w:abstractNumId w:val="0"/>
  </w:num>
  <w:num w:numId="7" w16cid:durableId="112286182">
    <w:abstractNumId w:val="4"/>
  </w:num>
  <w:num w:numId="8" w16cid:durableId="1579827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E0"/>
    <w:rsid w:val="001F637E"/>
    <w:rsid w:val="005C3EB8"/>
    <w:rsid w:val="006C1DAF"/>
    <w:rsid w:val="00950A08"/>
    <w:rsid w:val="00A6257C"/>
    <w:rsid w:val="00B55954"/>
    <w:rsid w:val="00B567E0"/>
    <w:rsid w:val="00C27E4D"/>
    <w:rsid w:val="00C85396"/>
    <w:rsid w:val="00FA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AC24"/>
  <w15:chartTrackingRefBased/>
  <w15:docId w15:val="{A3AF9E57-D1DF-C448-9CE7-F2209E52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56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6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6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6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6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67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67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67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67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6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6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6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67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67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67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67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67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67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67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6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67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6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67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67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67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67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6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67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67E0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e"/>
    <w:rsid w:val="00B567E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nfasigrassetto">
    <w:name w:val="Strong"/>
    <w:basedOn w:val="Carpredefinitoparagrafo"/>
    <w:uiPriority w:val="22"/>
    <w:qFormat/>
    <w:rsid w:val="00B567E0"/>
    <w:rPr>
      <w:b/>
      <w:bCs/>
    </w:rPr>
  </w:style>
  <w:style w:type="paragraph" w:styleId="NormaleWeb">
    <w:name w:val="Normal (Web)"/>
    <w:basedOn w:val="Normale"/>
    <w:uiPriority w:val="99"/>
    <w:unhideWhenUsed/>
    <w:rsid w:val="00B567E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Grigliatabella">
    <w:name w:val="Table Grid"/>
    <w:basedOn w:val="Tabellanormale"/>
    <w:uiPriority w:val="59"/>
    <w:rsid w:val="00B567E0"/>
    <w:rPr>
      <w:rFonts w:ascii="Calibri" w:eastAsia="Calibri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567E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2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pliance@gatehouseaward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pliance@gatehouseawards.org" TargetMode="External"/><Relationship Id="rId5" Type="http://schemas.openxmlformats.org/officeDocument/2006/relationships/hyperlink" Target="mailto:compliance@gatehouseawards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1607</Words>
  <Characters>9165</Characters>
  <Application>Microsoft Office Word</Application>
  <DocSecurity>0</DocSecurity>
  <Lines>76</Lines>
  <Paragraphs>21</Paragraphs>
  <ScaleCrop>false</ScaleCrop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Mitrovic</dc:creator>
  <cp:keywords/>
  <dc:description/>
  <cp:lastModifiedBy>Alessandro Giovarelli</cp:lastModifiedBy>
  <cp:revision>3</cp:revision>
  <dcterms:created xsi:type="dcterms:W3CDTF">2026-07-09T10:06:00Z</dcterms:created>
  <dcterms:modified xsi:type="dcterms:W3CDTF">2026-09-10T08:31:00Z</dcterms:modified>
</cp:coreProperties>
</file>